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6B1E81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545324">
        <w:rPr>
          <w:sz w:val="28"/>
        </w:rPr>
        <w:t>785</w:t>
      </w:r>
      <w:r>
        <w:rPr>
          <w:sz w:val="28"/>
        </w:rPr>
        <w:t>-220</w:t>
      </w:r>
      <w:r w:rsidR="00545324">
        <w:rPr>
          <w:sz w:val="28"/>
        </w:rPr>
        <w:t>1</w:t>
      </w:r>
      <w:r>
        <w:rPr>
          <w:sz w:val="28"/>
        </w:rPr>
        <w:t>/202</w:t>
      </w:r>
      <w:r w:rsidR="00A82137">
        <w:rPr>
          <w:sz w:val="28"/>
        </w:rPr>
        <w:t>5</w:t>
      </w:r>
    </w:p>
    <w:p w:rsidR="006B1E81" w:rsidP="006B1E81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047BF">
        <w:rPr>
          <w:sz w:val="28"/>
        </w:rPr>
        <w:t>*</w:t>
      </w:r>
    </w:p>
    <w:p w:rsidR="006B1E81" w:rsidP="006B1E81">
      <w:pPr>
        <w:ind w:left="-142" w:right="282"/>
        <w:jc w:val="right"/>
        <w:rPr>
          <w:sz w:val="28"/>
        </w:rPr>
      </w:pP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6B1E81">
      <w:pPr>
        <w:ind w:left="-142" w:right="282"/>
        <w:jc w:val="both"/>
        <w:rPr>
          <w:sz w:val="28"/>
        </w:rPr>
      </w:pPr>
    </w:p>
    <w:p w:rsidR="006B1E81" w:rsidP="006B1E81">
      <w:pPr>
        <w:ind w:left="-142" w:right="282"/>
        <w:jc w:val="both"/>
        <w:rPr>
          <w:sz w:val="28"/>
        </w:rPr>
      </w:pPr>
      <w:r>
        <w:rPr>
          <w:sz w:val="28"/>
        </w:rPr>
        <w:t>11 июля</w:t>
      </w:r>
      <w:r w:rsidR="00A82137">
        <w:rPr>
          <w:sz w:val="28"/>
        </w:rPr>
        <w:t xml:space="preserve"> 2025</w:t>
      </w:r>
      <w:r>
        <w:rPr>
          <w:sz w:val="28"/>
        </w:rPr>
        <w:t xml:space="preserve"> года                                            </w:t>
      </w:r>
      <w:r w:rsidR="001A23FC">
        <w:rPr>
          <w:sz w:val="28"/>
        </w:rPr>
        <w:t xml:space="preserve">      </w:t>
      </w:r>
      <w:r>
        <w:rPr>
          <w:sz w:val="28"/>
        </w:rPr>
        <w:t xml:space="preserve">     г. Нягань ХМАО-Югры</w:t>
      </w:r>
    </w:p>
    <w:p w:rsidR="006B1E81" w:rsidP="006B1E81">
      <w:pPr>
        <w:ind w:left="-142" w:right="282"/>
        <w:jc w:val="both"/>
        <w:rPr>
          <w:sz w:val="28"/>
        </w:rPr>
      </w:pPr>
    </w:p>
    <w:p w:rsidR="006B1E81" w:rsidP="006B1E81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6B1E81" w:rsidP="006B1E81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46CF0">
        <w:rPr>
          <w:sz w:val="28"/>
        </w:rPr>
        <w:t>Жумабекова</w:t>
      </w:r>
      <w:r w:rsidR="00E46CF0">
        <w:rPr>
          <w:sz w:val="28"/>
        </w:rPr>
        <w:t xml:space="preserve"> </w:t>
      </w:r>
      <w:r w:rsidR="00E46CF0">
        <w:rPr>
          <w:sz w:val="28"/>
        </w:rPr>
        <w:t>Серика</w:t>
      </w:r>
      <w:r w:rsidR="00E46CF0">
        <w:rPr>
          <w:sz w:val="28"/>
        </w:rPr>
        <w:t xml:space="preserve"> </w:t>
      </w:r>
      <w:r w:rsidR="00E46CF0">
        <w:rPr>
          <w:sz w:val="28"/>
        </w:rPr>
        <w:t>Даулетбековича</w:t>
      </w:r>
      <w:r w:rsidR="00A82137">
        <w:rPr>
          <w:sz w:val="28"/>
        </w:rPr>
        <w:t xml:space="preserve">, </w:t>
      </w:r>
      <w:r w:rsidR="002047BF">
        <w:rPr>
          <w:sz w:val="28"/>
        </w:rPr>
        <w:t>*</w:t>
      </w:r>
      <w:r w:rsidR="00A82137">
        <w:rPr>
          <w:sz w:val="28"/>
        </w:rPr>
        <w:t xml:space="preserve"> года рождения, уроженца </w:t>
      </w:r>
      <w:r w:rsidR="002047BF">
        <w:rPr>
          <w:sz w:val="28"/>
        </w:rPr>
        <w:t>*</w:t>
      </w:r>
      <w:r w:rsidR="00A82137">
        <w:rPr>
          <w:sz w:val="28"/>
        </w:rPr>
        <w:t xml:space="preserve">, гражданина РФ, </w:t>
      </w:r>
      <w:r w:rsidR="002047BF">
        <w:rPr>
          <w:sz w:val="28"/>
        </w:rPr>
        <w:t>*</w:t>
      </w:r>
      <w:r w:rsidR="00A82137">
        <w:rPr>
          <w:sz w:val="28"/>
        </w:rPr>
        <w:t xml:space="preserve">, </w:t>
      </w:r>
      <w:r w:rsidR="002047BF">
        <w:rPr>
          <w:sz w:val="28"/>
        </w:rPr>
        <w:t>*</w:t>
      </w:r>
      <w:r w:rsidR="00A82137">
        <w:rPr>
          <w:sz w:val="28"/>
        </w:rPr>
        <w:t xml:space="preserve">, зарегистрированного и проживающего по адресу: ХМАО-Югра, </w:t>
      </w:r>
      <w:r w:rsidR="002047BF">
        <w:rPr>
          <w:sz w:val="28"/>
        </w:rPr>
        <w:t>*</w:t>
      </w:r>
      <w:r>
        <w:rPr>
          <w:sz w:val="28"/>
        </w:rPr>
        <w:t xml:space="preserve">, </w:t>
      </w:r>
    </w:p>
    <w:p w:rsidR="006B1E81" w:rsidP="006B1E81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</w:t>
      </w:r>
      <w:r>
        <w:rPr>
          <w:sz w:val="28"/>
        </w:rPr>
        <w:t>ершении правонарушения, предусмотренного частью 5                                 статьи 12.15 Кодекса Российской Федерации об административных правонарушениях,</w:t>
      </w: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6B1E81" w:rsidP="006B1E81">
      <w:pPr>
        <w:ind w:left="-142" w:right="282"/>
        <w:jc w:val="center"/>
        <w:rPr>
          <w:sz w:val="28"/>
        </w:rPr>
      </w:pPr>
    </w:p>
    <w:p w:rsidR="00752477" w:rsidP="00752477">
      <w:pPr>
        <w:pStyle w:val="BodyText"/>
        <w:ind w:firstLine="708"/>
        <w:rPr>
          <w:sz w:val="28"/>
          <w:szCs w:val="28"/>
        </w:rPr>
      </w:pPr>
      <w:r>
        <w:rPr>
          <w:sz w:val="28"/>
        </w:rPr>
        <w:t>29 мая 2025</w:t>
      </w:r>
      <w:r w:rsidR="006B1E81">
        <w:rPr>
          <w:sz w:val="28"/>
        </w:rPr>
        <w:t xml:space="preserve"> года в </w:t>
      </w:r>
      <w:r>
        <w:rPr>
          <w:sz w:val="28"/>
        </w:rPr>
        <w:t>11</w:t>
      </w:r>
      <w:r w:rsidR="006B1E81">
        <w:rPr>
          <w:sz w:val="28"/>
        </w:rPr>
        <w:t xml:space="preserve"> часов </w:t>
      </w:r>
      <w:r>
        <w:rPr>
          <w:sz w:val="28"/>
        </w:rPr>
        <w:t>30</w:t>
      </w:r>
      <w:r w:rsidR="006B1E81">
        <w:rPr>
          <w:sz w:val="28"/>
        </w:rPr>
        <w:t xml:space="preserve"> минут на </w:t>
      </w:r>
      <w:r w:rsidR="002047BF">
        <w:rPr>
          <w:sz w:val="28"/>
        </w:rPr>
        <w:t>*</w:t>
      </w:r>
      <w:r w:rsidR="006B1E81">
        <w:rPr>
          <w:sz w:val="28"/>
        </w:rPr>
        <w:t xml:space="preserve"> км автодороги </w:t>
      </w:r>
      <w:r w:rsidR="002047BF">
        <w:rPr>
          <w:sz w:val="28"/>
        </w:rPr>
        <w:t>*</w:t>
      </w:r>
      <w:r w:rsidR="00B300DB">
        <w:rPr>
          <w:sz w:val="28"/>
        </w:rPr>
        <w:t>ХМАО-Югры</w:t>
      </w:r>
      <w:r w:rsidR="006B1E81">
        <w:rPr>
          <w:sz w:val="28"/>
        </w:rPr>
        <w:t xml:space="preserve"> </w:t>
      </w:r>
      <w:r>
        <w:rPr>
          <w:sz w:val="28"/>
        </w:rPr>
        <w:t>Жумабеков С.Д</w:t>
      </w:r>
      <w:r w:rsidR="006B1E81">
        <w:rPr>
          <w:sz w:val="28"/>
        </w:rPr>
        <w:t xml:space="preserve">., управляя транспортным средством </w:t>
      </w:r>
      <w:r w:rsidR="002047BF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выезд на полосу, предназначенную для встречного движения, с соблюдением требований</w:t>
      </w:r>
      <w:r w:rsidR="00A82137">
        <w:rPr>
          <w:sz w:val="28"/>
          <w:szCs w:val="28"/>
        </w:rPr>
        <w:t xml:space="preserve"> ПДД, а </w:t>
      </w:r>
      <w:r>
        <w:rPr>
          <w:sz w:val="28"/>
          <w:szCs w:val="28"/>
        </w:rPr>
        <w:t xml:space="preserve">завершил </w:t>
      </w:r>
      <w:r>
        <w:rPr>
          <w:sz w:val="28"/>
          <w:szCs w:val="28"/>
        </w:rPr>
        <w:t>данный</w:t>
      </w:r>
      <w:r w:rsidR="00A82137">
        <w:rPr>
          <w:sz w:val="28"/>
          <w:szCs w:val="28"/>
        </w:rPr>
        <w:t xml:space="preserve"> маневр, </w:t>
      </w:r>
      <w:r w:rsidR="00E4351E">
        <w:rPr>
          <w:sz w:val="28"/>
          <w:szCs w:val="28"/>
        </w:rPr>
        <w:t>в зоне д</w:t>
      </w:r>
      <w:r w:rsidR="0092429E">
        <w:rPr>
          <w:sz w:val="28"/>
          <w:szCs w:val="28"/>
        </w:rPr>
        <w:t>ействия дорожного знака 3.20 «Обгон запрещен»</w:t>
      </w:r>
      <w:r w:rsidR="0049644A">
        <w:rPr>
          <w:sz w:val="28"/>
          <w:szCs w:val="28"/>
        </w:rPr>
        <w:t xml:space="preserve">, </w:t>
      </w:r>
      <w:r w:rsidR="00F25709">
        <w:rPr>
          <w:sz w:val="28"/>
          <w:szCs w:val="28"/>
        </w:rPr>
        <w:t>повторно в течение года</w:t>
      </w:r>
      <w:r w:rsidR="00E4351E">
        <w:rPr>
          <w:sz w:val="28"/>
          <w:szCs w:val="28"/>
        </w:rPr>
        <w:t>, чем нарушил пункт 1.3 ПДД РФ</w:t>
      </w:r>
      <w:r w:rsidR="00AA6D5B">
        <w:rPr>
          <w:sz w:val="28"/>
          <w:szCs w:val="28"/>
        </w:rPr>
        <w:t>.</w:t>
      </w:r>
    </w:p>
    <w:p w:rsidR="00752477" w:rsidP="00752477">
      <w:pPr>
        <w:pStyle w:val="BodyText"/>
        <w:ind w:firstLine="708"/>
        <w:rPr>
          <w:sz w:val="28"/>
        </w:rPr>
      </w:pPr>
      <w:r>
        <w:rPr>
          <w:sz w:val="28"/>
        </w:rPr>
        <w:t xml:space="preserve">Жумабеков С.Д. </w:t>
      </w:r>
      <w:r w:rsidRPr="0062711C">
        <w:rPr>
          <w:sz w:val="28"/>
        </w:rPr>
        <w:t>о месте и времени рассмотрения дела об административном правонарушении извещен надлежащим образом, в материалах дела</w:t>
      </w:r>
      <w:r w:rsidRPr="0062711C">
        <w:rPr>
          <w:sz w:val="28"/>
        </w:rPr>
        <w:t xml:space="preserve"> об административном правонарушении имеется отчет о доставке </w:t>
      </w:r>
      <w:r w:rsidRPr="0062711C">
        <w:rPr>
          <w:sz w:val="28"/>
          <w:lang w:val="en-US"/>
        </w:rPr>
        <w:t>SMS</w:t>
      </w:r>
      <w:r w:rsidRPr="0062711C">
        <w:rPr>
          <w:sz w:val="28"/>
        </w:rPr>
        <w:t xml:space="preserve">-извещения участнику судебного процесса с указанием времени и места рассмотрения дела об административном правонарушении. </w:t>
      </w:r>
    </w:p>
    <w:p w:rsidR="00752477" w:rsidP="00752477">
      <w:pPr>
        <w:pStyle w:val="BodyText"/>
        <w:ind w:firstLine="708"/>
        <w:rPr>
          <w:sz w:val="28"/>
          <w:lang w:val="x-none"/>
        </w:rPr>
      </w:pPr>
      <w:r w:rsidRPr="0062711C">
        <w:rPr>
          <w:sz w:val="28"/>
          <w:lang w:val="x-none"/>
        </w:rPr>
        <w:t>Согласно правовой позиции, изложенной в постановлении Пленум</w:t>
      </w:r>
      <w:r w:rsidRPr="0062711C">
        <w:rPr>
          <w:sz w:val="28"/>
        </w:rPr>
        <w:t>а</w:t>
      </w:r>
      <w:r w:rsidRPr="0062711C">
        <w:rPr>
          <w:sz w:val="28"/>
          <w:lang w:val="x-none"/>
        </w:rPr>
        <w:t xml:space="preserve"> Верховн</w:t>
      </w:r>
      <w:r w:rsidRPr="0062711C">
        <w:rPr>
          <w:sz w:val="28"/>
          <w:lang w:val="x-none"/>
        </w:rPr>
        <w:t xml:space="preserve">ого Суда Российской Федерации от 27 декабря 2007 года № 52 «О сроках рассмотрения судами Российской Федерации уголовных, гражданских дел и дел об административных правонарушениях», исходя из положений </w:t>
      </w:r>
      <w:hyperlink r:id="rId5" w:history="1">
        <w:r w:rsidRPr="00752477">
          <w:rPr>
            <w:rStyle w:val="Hyperlink"/>
            <w:sz w:val="28"/>
            <w:u w:val="none"/>
            <w:lang w:val="x-none"/>
          </w:rPr>
          <w:t>частей 2</w:t>
        </w:r>
      </w:hyperlink>
      <w:r w:rsidRPr="00752477">
        <w:rPr>
          <w:sz w:val="28"/>
          <w:lang w:val="x-none"/>
        </w:rPr>
        <w:t xml:space="preserve"> и </w:t>
      </w:r>
      <w:hyperlink r:id="rId6" w:history="1">
        <w:r w:rsidRPr="00752477">
          <w:rPr>
            <w:rStyle w:val="Hyperlink"/>
            <w:sz w:val="28"/>
            <w:u w:val="none"/>
            <w:lang w:val="x-none"/>
          </w:rPr>
          <w:t>3 статьи 25.1</w:t>
        </w:r>
      </w:hyperlink>
      <w:r w:rsidRPr="0062711C">
        <w:rPr>
          <w:sz w:val="28"/>
          <w:lang w:val="x-none"/>
        </w:rPr>
        <w:t xml:space="preserve">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</w:t>
      </w:r>
      <w:r w:rsidRPr="0062711C">
        <w:rPr>
          <w:sz w:val="28"/>
          <w:lang w:val="x-none"/>
        </w:rPr>
        <w:t>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</w:t>
      </w:r>
      <w:r w:rsidRPr="0062711C">
        <w:rPr>
          <w:sz w:val="28"/>
          <w:lang w:val="x-none"/>
        </w:rPr>
        <w:t>ствие лица, в отношении которого ведется производство по делу, не является обязательным и не было признано судом обязательным (часть 3 статьи 25.1 Кодекса Российской Федерации об административных правонарушениях); этим лицом не заявлено ходатайство об отло</w:t>
      </w:r>
      <w:r w:rsidRPr="0062711C">
        <w:rPr>
          <w:sz w:val="28"/>
          <w:lang w:val="x-none"/>
        </w:rPr>
        <w:t>жении рассмотрения дела либо такое ходатайство оставлено без удовлетворения (</w:t>
      </w:r>
      <w:hyperlink r:id="rId7" w:history="1">
        <w:r w:rsidRPr="00752477">
          <w:rPr>
            <w:rStyle w:val="Hyperlink"/>
            <w:sz w:val="28"/>
            <w:u w:val="none"/>
            <w:lang w:val="x-none"/>
          </w:rPr>
          <w:t>абзац второй пункта 14</w:t>
        </w:r>
      </w:hyperlink>
      <w:r w:rsidRPr="0062711C">
        <w:rPr>
          <w:sz w:val="28"/>
          <w:lang w:val="x-none"/>
        </w:rPr>
        <w:t xml:space="preserve"> Постановления).</w:t>
      </w:r>
    </w:p>
    <w:p w:rsidR="00752477" w:rsidP="00752477">
      <w:pPr>
        <w:pStyle w:val="BodyText"/>
        <w:ind w:firstLine="708"/>
        <w:rPr>
          <w:sz w:val="28"/>
          <w:lang w:val="x-none"/>
        </w:rPr>
      </w:pPr>
      <w:r w:rsidRPr="0062711C">
        <w:rPr>
          <w:sz w:val="28"/>
          <w:lang w:val="x-none"/>
        </w:rPr>
        <w:t xml:space="preserve">Как усматривается из материалов дела, в протоколе об административном правонарушении указано, что </w:t>
      </w:r>
      <w:r>
        <w:rPr>
          <w:sz w:val="28"/>
        </w:rPr>
        <w:t>Жу</w:t>
      </w:r>
      <w:r>
        <w:rPr>
          <w:sz w:val="28"/>
        </w:rPr>
        <w:t xml:space="preserve">мабеков С.Д. </w:t>
      </w:r>
      <w:r w:rsidRPr="0062711C">
        <w:rPr>
          <w:sz w:val="28"/>
          <w:lang w:val="x-none"/>
        </w:rPr>
        <w:t xml:space="preserve">указал номер своего телефона, а так же выразил свое согласие на уведомление его о месте и времени рассмотрения дела об административном правонарушении посредством СМС-сообщения по телефону, о чем свидетельствует подпись, произведенная </w:t>
      </w:r>
      <w:r>
        <w:rPr>
          <w:sz w:val="28"/>
        </w:rPr>
        <w:t>Жумабеко</w:t>
      </w:r>
      <w:r>
        <w:rPr>
          <w:sz w:val="28"/>
        </w:rPr>
        <w:t xml:space="preserve">вым С.Д. </w:t>
      </w:r>
      <w:r w:rsidRPr="0062711C">
        <w:rPr>
          <w:sz w:val="28"/>
          <w:lang w:val="x-none"/>
        </w:rPr>
        <w:t>в соответствующей графе протокола об административном правонарушении.</w:t>
      </w:r>
    </w:p>
    <w:p w:rsidR="00752477" w:rsidP="00752477">
      <w:pPr>
        <w:pStyle w:val="BodyText"/>
        <w:ind w:firstLine="708"/>
        <w:rPr>
          <w:sz w:val="28"/>
        </w:rPr>
      </w:pPr>
      <w:r w:rsidRPr="0062711C">
        <w:rPr>
          <w:sz w:val="28"/>
          <w:lang w:val="x-none"/>
        </w:rPr>
        <w:t xml:space="preserve">Таким образом, материалы дела содержат сведения о том, что </w:t>
      </w:r>
      <w:r w:rsidRPr="0062711C">
        <w:rPr>
          <w:sz w:val="28"/>
        </w:rPr>
        <w:t xml:space="preserve"> </w:t>
      </w:r>
      <w:r>
        <w:rPr>
          <w:sz w:val="28"/>
        </w:rPr>
        <w:t xml:space="preserve">Жумабеков С.Д. </w:t>
      </w:r>
      <w:r w:rsidRPr="0062711C">
        <w:rPr>
          <w:sz w:val="28"/>
          <w:lang w:val="x-none"/>
        </w:rPr>
        <w:t>был надлежащим образом извещен о времени и месте рассмотрения дела об административном правонарушении.</w:t>
      </w:r>
      <w:r w:rsidRPr="008F430F">
        <w:rPr>
          <w:sz w:val="28"/>
        </w:rPr>
        <w:t xml:space="preserve"> </w:t>
      </w:r>
    </w:p>
    <w:p w:rsidR="00752477" w:rsidP="00752477">
      <w:pPr>
        <w:pStyle w:val="BodyText"/>
        <w:ind w:firstLine="708"/>
        <w:rPr>
          <w:sz w:val="28"/>
        </w:rPr>
      </w:pPr>
      <w:r w:rsidRPr="0062711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правонарушениях, дело может быть рассмотрено в отсутствии лица, в отношении которого ведется производство по делу об административном правонарушениях, в случаях, если </w:t>
      </w:r>
      <w:r w:rsidRPr="0062711C">
        <w:rPr>
          <w:sz w:val="28"/>
        </w:rPr>
        <w:t>имеются данные о надлежащем извещении лица о месте и времени рассмотрения дела, в связи с чем, судья считает возможным рассмотреть дело об административном правонарушении в отсутствии</w:t>
      </w:r>
      <w:r>
        <w:rPr>
          <w:sz w:val="28"/>
        </w:rPr>
        <w:t xml:space="preserve"> Жумабекова С.Д.</w:t>
      </w:r>
    </w:p>
    <w:p w:rsidR="009C61A7" w:rsidP="009C61A7">
      <w:pPr>
        <w:pStyle w:val="BodyText"/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E441DC">
        <w:rPr>
          <w:sz w:val="28"/>
          <w:szCs w:val="28"/>
        </w:rPr>
        <w:t xml:space="preserve">сследовав материалы дела, </w:t>
      </w:r>
      <w:r w:rsidR="00FA0C8E">
        <w:rPr>
          <w:sz w:val="28"/>
          <w:szCs w:val="28"/>
        </w:rPr>
        <w:t xml:space="preserve">просмотрев видеозапись, </w:t>
      </w:r>
      <w:r w:rsidR="006B5B7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находит</w:t>
      </w:r>
      <w:r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вину</w:t>
      </w:r>
      <w:r w:rsidR="00594DF8">
        <w:rPr>
          <w:sz w:val="28"/>
          <w:szCs w:val="28"/>
        </w:rPr>
        <w:t xml:space="preserve"> </w:t>
      </w:r>
      <w:r w:rsidR="00752477">
        <w:rPr>
          <w:sz w:val="28"/>
        </w:rPr>
        <w:t xml:space="preserve">Жумабекова С.Д.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5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установленной по следующим основаниям. </w:t>
      </w:r>
    </w:p>
    <w:p w:rsidR="009C61A7" w:rsidP="009C6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5 статьи 12.15</w:t>
      </w:r>
      <w:r>
        <w:rPr>
          <w:sz w:val="28"/>
          <w:szCs w:val="28"/>
        </w:rPr>
        <w:t xml:space="preserve">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установлена административная ответственность за повторное совершение административного правонарушения, предусмо</w:t>
      </w:r>
      <w:r w:rsidR="00CF02F5">
        <w:rPr>
          <w:sz w:val="28"/>
          <w:szCs w:val="28"/>
        </w:rPr>
        <w:t xml:space="preserve">тренного частью 4 статьи 12.15 </w:t>
      </w:r>
      <w:r w:rsidRPr="004A3241">
        <w:rPr>
          <w:sz w:val="28"/>
          <w:szCs w:val="28"/>
        </w:rPr>
        <w:t>Кодекса Российской Федерации об административных</w:t>
      </w:r>
      <w:r w:rsidRPr="004A3241">
        <w:rPr>
          <w:sz w:val="28"/>
          <w:szCs w:val="28"/>
        </w:rPr>
        <w:t xml:space="preserve"> правонарушениях</w:t>
      </w:r>
      <w:r>
        <w:rPr>
          <w:sz w:val="28"/>
          <w:szCs w:val="28"/>
        </w:rPr>
        <w:t>.</w:t>
      </w:r>
    </w:p>
    <w:p w:rsidR="009C61A7" w:rsidRPr="00197729" w:rsidP="009C61A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 xml:space="preserve">Частью 4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="00776939">
        <w:rPr>
          <w:sz w:val="28"/>
          <w:szCs w:val="28"/>
        </w:rPr>
        <w:t xml:space="preserve"> </w:t>
      </w:r>
      <w:r w:rsidRPr="00197729">
        <w:rPr>
          <w:sz w:val="28"/>
          <w:szCs w:val="28"/>
        </w:rPr>
        <w:t>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</w:t>
      </w:r>
      <w:r w:rsidRPr="00197729">
        <w:rPr>
          <w:sz w:val="28"/>
          <w:szCs w:val="28"/>
        </w:rPr>
        <w:t>ключением случаев, предусмотренных частью 3 настоящей статьи.</w:t>
      </w:r>
    </w:p>
    <w:p w:rsidR="009C61A7" w:rsidP="009C61A7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="00BE0611"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</w:t>
      </w:r>
      <w:r w:rsidRPr="002E565D">
        <w:rPr>
          <w:sz w:val="28"/>
          <w:szCs w:val="28"/>
        </w:rPr>
        <w:t xml:space="preserve">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 w:rsidR="00CD4D08"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9C61A7" w:rsidRPr="00197729" w:rsidP="009C61A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>Объектом административного пра</w:t>
      </w:r>
      <w:r>
        <w:rPr>
          <w:sz w:val="28"/>
          <w:szCs w:val="28"/>
        </w:rPr>
        <w:t>вонарушения, предусмотренного частью</w:t>
      </w:r>
      <w:r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</w:t>
      </w:r>
      <w:r w:rsidRPr="00197729">
        <w:rPr>
          <w:sz w:val="28"/>
          <w:szCs w:val="28"/>
        </w:rPr>
        <w:t xml:space="preserve">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</w:t>
      </w:r>
      <w:r w:rsidRPr="004A3241">
        <w:rPr>
          <w:sz w:val="28"/>
          <w:szCs w:val="28"/>
        </w:rPr>
        <w:t>иях</w:t>
      </w:r>
      <w:r w:rsidRPr="00197729">
        <w:rPr>
          <w:sz w:val="28"/>
          <w:szCs w:val="28"/>
        </w:rPr>
        <w:t>, являются общественные отношения в области обеспечения безопасности дорожного движения. В целях обеспечения безопасности дорожного движения законодатель вправе вводить определенные правила, режимы движения транспортных средств и ограничения данных режи</w:t>
      </w:r>
      <w:r w:rsidRPr="00197729">
        <w:rPr>
          <w:sz w:val="28"/>
          <w:szCs w:val="28"/>
        </w:rPr>
        <w:t xml:space="preserve">мов, в том числе в форме запретов. </w:t>
      </w:r>
    </w:p>
    <w:p w:rsidR="007B5754" w:rsidP="007B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Pr="00197729">
        <w:rPr>
          <w:sz w:val="28"/>
          <w:szCs w:val="28"/>
        </w:rPr>
        <w:t xml:space="preserve"> 1.3 </w:t>
      </w:r>
      <w:r>
        <w:rPr>
          <w:sz w:val="28"/>
          <w:szCs w:val="28"/>
        </w:rPr>
        <w:t>Правил дорожного движения Российской Федерации</w:t>
      </w:r>
      <w:r w:rsidRPr="00197729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8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</w:t>
      </w:r>
      <w:r w:rsidRPr="00333A83">
        <w:rPr>
          <w:sz w:val="28"/>
          <w:szCs w:val="28"/>
        </w:rPr>
        <w:t>го движения, и последующим возвращением 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 w:rsidR="00AE43C0"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которое соединено с</w:t>
      </w:r>
      <w:r w:rsidRPr="00333A83">
        <w:rPr>
          <w:sz w:val="28"/>
          <w:szCs w:val="28"/>
        </w:rPr>
        <w:t xml:space="preserve"> 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</w:t>
      </w:r>
      <w:r w:rsidRPr="00333A83">
        <w:rPr>
          <w:sz w:val="28"/>
          <w:szCs w:val="28"/>
        </w:rPr>
        <w:t>редназначенную для встречного движения; возвращение 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водитель не может осуществлять движение по полосе встречного движения в случае невозможности завершения обгона на выбранном участке и до</w:t>
      </w:r>
      <w:r w:rsidRPr="00333A83">
        <w:rPr>
          <w:sz w:val="28"/>
          <w:szCs w:val="28"/>
        </w:rPr>
        <w:t>лжен отказаться от совершения маневра.</w:t>
      </w:r>
    </w:p>
    <w:p w:rsidR="00D85AD3" w:rsidRPr="00D85AD3" w:rsidP="00D85AD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03191" w:rsidR="00EE0419">
        <w:rPr>
          <w:sz w:val="28"/>
          <w:szCs w:val="28"/>
        </w:rPr>
        <w:t xml:space="preserve">Согласно правовой позиции, изложенной в </w:t>
      </w:r>
      <w:r w:rsidR="005E7EE1">
        <w:rPr>
          <w:sz w:val="28"/>
          <w:szCs w:val="28"/>
        </w:rPr>
        <w:t xml:space="preserve">пункте 15 </w:t>
      </w:r>
      <w:r w:rsidRPr="00D03191" w:rsidR="00EE0419">
        <w:rPr>
          <w:sz w:val="28"/>
          <w:szCs w:val="28"/>
        </w:rPr>
        <w:t>Постан</w:t>
      </w:r>
      <w:r w:rsidR="000E0C92">
        <w:rPr>
          <w:sz w:val="28"/>
          <w:szCs w:val="28"/>
        </w:rPr>
        <w:t>овлени</w:t>
      </w:r>
      <w:r w:rsidR="005E7EE1">
        <w:rPr>
          <w:sz w:val="28"/>
          <w:szCs w:val="28"/>
        </w:rPr>
        <w:t>я</w:t>
      </w:r>
      <w:r w:rsidR="000E0C92">
        <w:rPr>
          <w:sz w:val="28"/>
          <w:szCs w:val="28"/>
        </w:rPr>
        <w:t xml:space="preserve"> Верховного Суда Российской Федерации от 25июня 2019</w:t>
      </w:r>
      <w:r w:rsidRPr="00D03191" w:rsidR="00EE041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E0C92">
        <w:rPr>
          <w:sz w:val="28"/>
          <w:szCs w:val="28"/>
        </w:rPr>
        <w:t>№20</w:t>
      </w:r>
      <w:r w:rsidR="0073739D">
        <w:rPr>
          <w:sz w:val="28"/>
          <w:szCs w:val="28"/>
        </w:rPr>
        <w:t xml:space="preserve"> «</w:t>
      </w:r>
      <w:r w:rsidRPr="00D03191" w:rsidR="00EE0419">
        <w:rPr>
          <w:sz w:val="28"/>
          <w:szCs w:val="28"/>
        </w:rPr>
        <w:t xml:space="preserve">О некоторых вопросах, возникающих </w:t>
      </w:r>
      <w:r w:rsidR="000E0C92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73739D">
        <w:rPr>
          <w:sz w:val="28"/>
          <w:szCs w:val="28"/>
        </w:rPr>
        <w:t>»</w:t>
      </w:r>
      <w:r w:rsidR="005E7EE1">
        <w:rPr>
          <w:sz w:val="28"/>
          <w:szCs w:val="28"/>
        </w:rPr>
        <w:t>,</w:t>
      </w:r>
      <w:r w:rsidR="00776939">
        <w:rPr>
          <w:sz w:val="28"/>
          <w:szCs w:val="28"/>
        </w:rPr>
        <w:t xml:space="preserve"> </w:t>
      </w:r>
      <w:r w:rsidRPr="00D85AD3" w:rsidR="005E7EE1">
        <w:rPr>
          <w:sz w:val="28"/>
          <w:szCs w:val="28"/>
        </w:rPr>
        <w:t>д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9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11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12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 w:rsidR="005E7EE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E7EE1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 w:rsidR="005E7EE1">
        <w:rPr>
          <w:rFonts w:eastAsiaTheme="minorHAnsi"/>
          <w:sz w:val="28"/>
          <w:szCs w:val="28"/>
          <w:lang w:eastAsia="en-US"/>
        </w:rPr>
        <w:t>.</w:t>
      </w:r>
    </w:p>
    <w:p w:rsidR="00E95C6F" w:rsidP="00E9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12.15 </w:t>
      </w:r>
      <w:r w:rsidRPr="00C36E29" w:rsidR="00EE0419">
        <w:rPr>
          <w:sz w:val="28"/>
          <w:szCs w:val="28"/>
        </w:rPr>
        <w:t>Кодекса Российской Федерации об административных правонарушениях</w:t>
      </w:r>
      <w:r w:rsidR="00EE0419">
        <w:rPr>
          <w:sz w:val="28"/>
          <w:szCs w:val="28"/>
        </w:rPr>
        <w:t xml:space="preserve"> административным правонарушением признается повторный выезд в нарушении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5B3159" w:rsidP="00D85AD3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Как следует из материалов дела</w:t>
      </w:r>
      <w:r w:rsidR="00D85AD3">
        <w:rPr>
          <w:sz w:val="28"/>
          <w:szCs w:val="28"/>
        </w:rPr>
        <w:t>,</w:t>
      </w:r>
      <w:r w:rsidR="00776939">
        <w:rPr>
          <w:sz w:val="28"/>
          <w:szCs w:val="28"/>
        </w:rPr>
        <w:t xml:space="preserve"> а </w:t>
      </w:r>
      <w:r w:rsidR="00BF436C">
        <w:rPr>
          <w:sz w:val="28"/>
          <w:szCs w:val="28"/>
        </w:rPr>
        <w:t xml:space="preserve">именно, из схемы </w:t>
      </w:r>
      <w:r w:rsidR="0049644A">
        <w:rPr>
          <w:sz w:val="28"/>
          <w:szCs w:val="28"/>
        </w:rPr>
        <w:t>места совершения а</w:t>
      </w:r>
      <w:r w:rsidR="0079014E">
        <w:rPr>
          <w:sz w:val="28"/>
          <w:szCs w:val="28"/>
        </w:rPr>
        <w:t>дминистративно</w:t>
      </w:r>
      <w:r w:rsidR="0049644A">
        <w:rPr>
          <w:sz w:val="28"/>
          <w:szCs w:val="28"/>
        </w:rPr>
        <w:t>го</w:t>
      </w:r>
      <w:r w:rsidR="00776939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>правонарушения</w:t>
      </w:r>
      <w:r w:rsidR="00BF436C">
        <w:rPr>
          <w:sz w:val="28"/>
          <w:szCs w:val="28"/>
        </w:rPr>
        <w:t xml:space="preserve">, и дислокации дорожных знаков, </w:t>
      </w:r>
      <w:r w:rsidR="00AA6D5B">
        <w:rPr>
          <w:sz w:val="28"/>
          <w:szCs w:val="28"/>
        </w:rPr>
        <w:t>а также видеозаписи,</w:t>
      </w:r>
      <w:r w:rsidR="0049644A">
        <w:rPr>
          <w:sz w:val="28"/>
          <w:szCs w:val="28"/>
        </w:rPr>
        <w:t xml:space="preserve"> на </w:t>
      </w:r>
      <w:r w:rsidR="002047BF">
        <w:rPr>
          <w:color w:val="FF0000"/>
          <w:sz w:val="28"/>
          <w:szCs w:val="28"/>
        </w:rPr>
        <w:t>*</w:t>
      </w:r>
      <w:r w:rsidRPr="006B1E81" w:rsidR="0049644A">
        <w:rPr>
          <w:color w:val="FF0000"/>
          <w:sz w:val="28"/>
          <w:szCs w:val="28"/>
        </w:rPr>
        <w:t xml:space="preserve"> км </w:t>
      </w:r>
      <w:r w:rsidR="00923459">
        <w:rPr>
          <w:color w:val="FF0000"/>
          <w:sz w:val="28"/>
          <w:szCs w:val="28"/>
        </w:rPr>
        <w:t xml:space="preserve">автодороги </w:t>
      </w:r>
      <w:r w:rsidR="002047BF">
        <w:rPr>
          <w:color w:val="FF0000"/>
          <w:sz w:val="28"/>
          <w:szCs w:val="28"/>
        </w:rPr>
        <w:t>*</w:t>
      </w:r>
      <w:r w:rsidR="00752477">
        <w:rPr>
          <w:color w:val="FF0000"/>
          <w:sz w:val="28"/>
          <w:szCs w:val="28"/>
        </w:rPr>
        <w:t xml:space="preserve"> ХМАО-Югры </w:t>
      </w:r>
      <w:r w:rsidR="0049644A">
        <w:rPr>
          <w:sz w:val="28"/>
          <w:szCs w:val="28"/>
        </w:rPr>
        <w:t>имеется дорожный знак 3.20 «Обгон запрещен»</w:t>
      </w:r>
      <w:r>
        <w:rPr>
          <w:sz w:val="28"/>
          <w:szCs w:val="28"/>
        </w:rPr>
        <w:t>.</w:t>
      </w:r>
    </w:p>
    <w:p w:rsidR="00E95C6F" w:rsidRPr="00E95C6F" w:rsidP="00D85AD3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 xml:space="preserve">вия </w:t>
      </w:r>
      <w:r w:rsidR="00BF436C">
        <w:rPr>
          <w:sz w:val="28"/>
          <w:szCs w:val="28"/>
        </w:rPr>
        <w:t>дорожно</w:t>
      </w:r>
      <w:r w:rsidR="0049644A">
        <w:rPr>
          <w:sz w:val="28"/>
          <w:szCs w:val="28"/>
        </w:rPr>
        <w:t>го</w:t>
      </w:r>
      <w:r w:rsidR="00776939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>знака 3.20 «Обгон запрещен»</w:t>
      </w:r>
      <w:r w:rsidR="00776939">
        <w:rPr>
          <w:sz w:val="28"/>
          <w:szCs w:val="28"/>
        </w:rPr>
        <w:t xml:space="preserve"> </w:t>
      </w:r>
      <w:r w:rsidR="00D85AD3">
        <w:rPr>
          <w:sz w:val="28"/>
          <w:szCs w:val="28"/>
        </w:rPr>
        <w:t>в нарушение требований пункта</w:t>
      </w:r>
      <w:r w:rsidR="005B3159">
        <w:rPr>
          <w:sz w:val="28"/>
          <w:szCs w:val="28"/>
        </w:rPr>
        <w:t xml:space="preserve"> 1.3</w:t>
      </w:r>
      <w:r w:rsidRPr="00E95C6F">
        <w:rPr>
          <w:sz w:val="28"/>
          <w:szCs w:val="28"/>
        </w:rPr>
        <w:t xml:space="preserve"> П</w:t>
      </w:r>
      <w:r w:rsidR="00D85AD3">
        <w:rPr>
          <w:sz w:val="28"/>
          <w:szCs w:val="28"/>
        </w:rPr>
        <w:t>равил дорожного движения Российской Федерации</w:t>
      </w:r>
      <w:r w:rsidR="005B3159">
        <w:rPr>
          <w:sz w:val="28"/>
          <w:szCs w:val="28"/>
        </w:rPr>
        <w:t xml:space="preserve">, </w:t>
      </w:r>
      <w:r w:rsidRPr="00E95C6F">
        <w:rPr>
          <w:sz w:val="28"/>
          <w:szCs w:val="28"/>
        </w:rPr>
        <w:t>свидетельствует о наличии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 w:rsidR="00A77323"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>об административных правона</w:t>
      </w:r>
      <w:r w:rsidRPr="00E95C6F">
        <w:rPr>
          <w:sz w:val="28"/>
          <w:szCs w:val="28"/>
        </w:rPr>
        <w:t>рушениях, вынужденность такого маневра</w:t>
      </w:r>
      <w:r w:rsidR="00A77323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материалами дела</w:t>
      </w:r>
      <w:r w:rsidRPr="00E95C6F">
        <w:rPr>
          <w:sz w:val="28"/>
          <w:szCs w:val="28"/>
        </w:rPr>
        <w:t xml:space="preserve"> не подтверждается.</w:t>
      </w:r>
    </w:p>
    <w:p w:rsidR="00BE0611" w:rsidRPr="002E565D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В соответствии с Правилами дорожного движения Российской Федерации</w:t>
      </w:r>
      <w:r w:rsidR="009A0AD5">
        <w:rPr>
          <w:color w:val="FF0000"/>
          <w:sz w:val="28"/>
          <w:szCs w:val="28"/>
        </w:rPr>
        <w:t xml:space="preserve">, </w:t>
      </w:r>
      <w:r w:rsidR="00E46CF0">
        <w:rPr>
          <w:color w:val="FF0000"/>
          <w:sz w:val="28"/>
          <w:szCs w:val="28"/>
        </w:rPr>
        <w:t>Жумабеков С.Д</w:t>
      </w:r>
      <w:r w:rsidR="00FD32D7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 xml:space="preserve">обязан был следить за дорожными знаками и линиями разметки, и руководствоваться ими, </w:t>
      </w:r>
      <w:r>
        <w:rPr>
          <w:rFonts w:eastAsiaTheme="minorHAnsi"/>
          <w:sz w:val="28"/>
          <w:szCs w:val="28"/>
          <w:lang w:eastAsia="en-US"/>
        </w:rPr>
        <w:t xml:space="preserve">при выезде на встречную полосу движения </w:t>
      </w:r>
      <w:r w:rsidRPr="002E565D">
        <w:rPr>
          <w:rFonts w:eastAsiaTheme="minorHAnsi"/>
          <w:sz w:val="28"/>
          <w:szCs w:val="28"/>
          <w:lang w:eastAsia="en-US"/>
        </w:rPr>
        <w:t>должен убедиться в его правомерности и безопасности</w:t>
      </w:r>
      <w:r w:rsidR="00BF436C">
        <w:rPr>
          <w:rFonts w:eastAsiaTheme="minorHAnsi"/>
          <w:sz w:val="28"/>
          <w:szCs w:val="28"/>
          <w:lang w:eastAsia="en-US"/>
        </w:rPr>
        <w:t>, а также соблюдать дистанцию и скоростной режим</w:t>
      </w:r>
      <w:r w:rsidRPr="002E565D">
        <w:rPr>
          <w:rFonts w:eastAsiaTheme="minorHAnsi"/>
          <w:sz w:val="28"/>
          <w:szCs w:val="28"/>
          <w:lang w:eastAsia="en-US"/>
        </w:rPr>
        <w:t xml:space="preserve">. </w:t>
      </w:r>
    </w:p>
    <w:p w:rsidR="00645874" w:rsidRPr="002E565D" w:rsidP="0064587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автомобиль </w:t>
      </w:r>
      <w:r w:rsidR="002047BF">
        <w:rPr>
          <w:sz w:val="28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, под управлением </w:t>
      </w:r>
      <w:r w:rsidR="00E46CF0">
        <w:rPr>
          <w:color w:val="FF0000"/>
          <w:sz w:val="28"/>
          <w:szCs w:val="28"/>
        </w:rPr>
        <w:t>Жумабекова</w:t>
      </w:r>
      <w:r w:rsidR="00E46CF0">
        <w:rPr>
          <w:color w:val="FF0000"/>
          <w:sz w:val="28"/>
          <w:szCs w:val="28"/>
        </w:rPr>
        <w:t xml:space="preserve"> С.Д</w:t>
      </w:r>
      <w:r>
        <w:rPr>
          <w:color w:val="FF0000"/>
          <w:sz w:val="28"/>
          <w:szCs w:val="28"/>
        </w:rPr>
        <w:t xml:space="preserve">., </w:t>
      </w:r>
      <w:r w:rsidR="00E4351E">
        <w:rPr>
          <w:color w:val="FF0000"/>
          <w:sz w:val="28"/>
          <w:szCs w:val="28"/>
        </w:rPr>
        <w:t xml:space="preserve">при совершении обгона впереди едущего транспортного средства </w:t>
      </w:r>
      <w:r w:rsidR="0092429E">
        <w:rPr>
          <w:sz w:val="28"/>
          <w:szCs w:val="28"/>
        </w:rPr>
        <w:t>совершил выезд на полосу, предназначенную для встречного движения</w:t>
      </w:r>
      <w:r w:rsidR="001A23FC">
        <w:rPr>
          <w:sz w:val="28"/>
          <w:szCs w:val="28"/>
        </w:rPr>
        <w:t xml:space="preserve"> с соблюдением требований ПДД РФ</w:t>
      </w:r>
      <w:r w:rsidR="00B300DB">
        <w:rPr>
          <w:sz w:val="28"/>
          <w:szCs w:val="28"/>
        </w:rPr>
        <w:t>, при этом завершив маневр</w:t>
      </w:r>
      <w:r w:rsidR="0092429E">
        <w:rPr>
          <w:sz w:val="28"/>
          <w:szCs w:val="28"/>
        </w:rPr>
        <w:t xml:space="preserve"> в зоне действия дорожного знака 3.20 «Обгон запрещен»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5709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E46CF0">
        <w:rPr>
          <w:color w:val="FF0000"/>
          <w:sz w:val="28"/>
          <w:szCs w:val="28"/>
        </w:rPr>
        <w:t>Жумабекова С.Д</w:t>
      </w:r>
      <w:r w:rsidR="00E37286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>на сторону дороги, предназначенную для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2E565D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 w:rsidR="00FA0C8E">
        <w:rPr>
          <w:rFonts w:eastAsiaTheme="minorHAnsi"/>
          <w:sz w:val="28"/>
          <w:szCs w:val="28"/>
          <w:lang w:eastAsia="en-US"/>
        </w:rPr>
        <w:t>, в том числе видеозаписью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0611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 xml:space="preserve">Таким образом, вина </w:t>
      </w:r>
      <w:r w:rsidR="00E46CF0">
        <w:rPr>
          <w:color w:val="FF0000"/>
          <w:sz w:val="28"/>
          <w:szCs w:val="28"/>
        </w:rPr>
        <w:t>Жумабекова С.Д</w:t>
      </w:r>
      <w:r w:rsidR="00E37286">
        <w:rPr>
          <w:color w:val="FF0000"/>
          <w:sz w:val="28"/>
          <w:szCs w:val="28"/>
        </w:rPr>
        <w:t xml:space="preserve">. </w:t>
      </w:r>
      <w:r w:rsidR="005E7EE1"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 w:rsidR="005E7EE1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 w:rsidR="005E7EE1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A16035" w:rsidR="005E7EE1">
        <w:rPr>
          <w:rFonts w:eastAsiaTheme="minorHAnsi"/>
          <w:sz w:val="28"/>
          <w:szCs w:val="28"/>
          <w:lang w:eastAsia="en-US"/>
        </w:rPr>
        <w:t>на полосу, предназначенную для встречного движения,</w:t>
      </w:r>
      <w:r w:rsidR="005E7EE1"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9C61A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46CF0">
        <w:rPr>
          <w:color w:val="FF0000"/>
          <w:sz w:val="28"/>
          <w:szCs w:val="28"/>
        </w:rPr>
        <w:t>Жумабекова С.Д</w:t>
      </w:r>
      <w:r w:rsidR="00E37286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250DD1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2047BF">
        <w:rPr>
          <w:sz w:val="28"/>
          <w:szCs w:val="28"/>
        </w:rPr>
        <w:t>*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E46CF0">
        <w:rPr>
          <w:sz w:val="28"/>
          <w:szCs w:val="28"/>
        </w:rPr>
        <w:t>29 мая 2025</w:t>
      </w:r>
      <w:r w:rsidR="00572D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E46CF0">
        <w:rPr>
          <w:color w:val="FF0000"/>
          <w:sz w:val="28"/>
          <w:szCs w:val="28"/>
        </w:rPr>
        <w:t>Жумабековым С.Д</w:t>
      </w:r>
      <w:r w:rsidR="00E37286">
        <w:rPr>
          <w:color w:val="FF0000"/>
          <w:sz w:val="28"/>
          <w:szCs w:val="28"/>
        </w:rPr>
        <w:t xml:space="preserve">.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E46CF0">
        <w:rPr>
          <w:color w:val="FF0000"/>
          <w:sz w:val="28"/>
          <w:szCs w:val="28"/>
        </w:rPr>
        <w:t>Жумабекову С.Д</w:t>
      </w:r>
      <w:r w:rsidR="00E37286">
        <w:rPr>
          <w:color w:val="FF0000"/>
          <w:sz w:val="28"/>
          <w:szCs w:val="28"/>
        </w:rPr>
        <w:t xml:space="preserve">. </w:t>
      </w:r>
      <w:r w:rsidR="00CD4D08">
        <w:rPr>
          <w:spacing w:val="-1"/>
          <w:sz w:val="28"/>
          <w:szCs w:val="28"/>
        </w:rPr>
        <w:t xml:space="preserve">разъяснены, </w:t>
      </w:r>
      <w:r w:rsidR="00B20964">
        <w:rPr>
          <w:spacing w:val="-1"/>
          <w:sz w:val="28"/>
          <w:szCs w:val="28"/>
        </w:rPr>
        <w:t>какие либо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E46CF0">
        <w:rPr>
          <w:color w:val="FF0000"/>
          <w:sz w:val="28"/>
          <w:szCs w:val="28"/>
        </w:rPr>
        <w:t>Жумабекову С.Д</w:t>
      </w:r>
      <w:r w:rsidR="00E37286">
        <w:rPr>
          <w:color w:val="FF0000"/>
          <w:sz w:val="28"/>
          <w:szCs w:val="28"/>
        </w:rPr>
        <w:t xml:space="preserve">. вручена </w:t>
      </w:r>
      <w:r>
        <w:rPr>
          <w:color w:val="FF0000"/>
          <w:sz w:val="28"/>
          <w:szCs w:val="28"/>
        </w:rPr>
        <w:t>под роспись</w:t>
      </w:r>
      <w:r>
        <w:rPr>
          <w:sz w:val="28"/>
          <w:szCs w:val="28"/>
        </w:rPr>
        <w:t>;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752477">
        <w:rPr>
          <w:sz w:val="28"/>
          <w:szCs w:val="28"/>
        </w:rPr>
        <w:t xml:space="preserve">                 </w:t>
      </w:r>
      <w:r w:rsidR="00E46CF0">
        <w:rPr>
          <w:sz w:val="28"/>
          <w:szCs w:val="28"/>
        </w:rPr>
        <w:t>29 мая 2025</w:t>
      </w:r>
      <w:r w:rsidR="00833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A6D5B">
        <w:rPr>
          <w:sz w:val="28"/>
          <w:szCs w:val="28"/>
        </w:rPr>
        <w:t xml:space="preserve">на </w:t>
      </w:r>
      <w:r w:rsidR="002047BF">
        <w:rPr>
          <w:sz w:val="28"/>
          <w:szCs w:val="28"/>
        </w:rPr>
        <w:t>*</w:t>
      </w:r>
      <w:r w:rsidR="007D3822">
        <w:rPr>
          <w:sz w:val="28"/>
          <w:szCs w:val="28"/>
        </w:rPr>
        <w:t xml:space="preserve">км </w:t>
      </w:r>
      <w:r w:rsidR="007D3822">
        <w:rPr>
          <w:color w:val="FF0000"/>
          <w:sz w:val="28"/>
          <w:szCs w:val="28"/>
        </w:rPr>
        <w:t xml:space="preserve">автодороги </w:t>
      </w:r>
      <w:r w:rsidR="002047BF">
        <w:rPr>
          <w:color w:val="FF0000"/>
          <w:sz w:val="28"/>
          <w:szCs w:val="28"/>
        </w:rPr>
        <w:t>*</w:t>
      </w:r>
      <w:r w:rsidR="007D3822">
        <w:rPr>
          <w:color w:val="FF0000"/>
          <w:sz w:val="28"/>
          <w:szCs w:val="28"/>
        </w:rPr>
        <w:t xml:space="preserve"> ХМАО-Югры</w:t>
      </w:r>
      <w:r>
        <w:rPr>
          <w:sz w:val="28"/>
          <w:szCs w:val="28"/>
        </w:rPr>
        <w:t xml:space="preserve">, с которой </w:t>
      </w:r>
      <w:r w:rsidR="00E46CF0">
        <w:rPr>
          <w:sz w:val="28"/>
          <w:szCs w:val="28"/>
        </w:rPr>
        <w:t>Жумабеков С.Д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, </w:t>
      </w:r>
      <w:r w:rsidR="00A77323">
        <w:rPr>
          <w:sz w:val="28"/>
          <w:szCs w:val="28"/>
        </w:rPr>
        <w:t xml:space="preserve">был </w:t>
      </w:r>
      <w:r w:rsidR="00CA238B">
        <w:rPr>
          <w:sz w:val="28"/>
          <w:szCs w:val="28"/>
        </w:rPr>
        <w:t>соглас</w:t>
      </w:r>
      <w:r w:rsidR="00A77323">
        <w:rPr>
          <w:sz w:val="28"/>
          <w:szCs w:val="28"/>
        </w:rPr>
        <w:t>ен</w:t>
      </w:r>
      <w:r>
        <w:rPr>
          <w:sz w:val="28"/>
          <w:szCs w:val="28"/>
        </w:rPr>
        <w:t>;</w:t>
      </w:r>
    </w:p>
    <w:p w:rsidR="009A0AD5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</w:t>
      </w:r>
      <w:r w:rsidR="00923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137">
        <w:rPr>
          <w:sz w:val="28"/>
          <w:szCs w:val="28"/>
        </w:rPr>
        <w:t xml:space="preserve">вынесенного мировым судьей судебного участка №1 </w:t>
      </w:r>
      <w:r w:rsidR="00AC6684">
        <w:rPr>
          <w:sz w:val="28"/>
          <w:szCs w:val="28"/>
        </w:rPr>
        <w:t>Сургутского</w:t>
      </w:r>
      <w:r w:rsidR="00A82137">
        <w:rPr>
          <w:sz w:val="28"/>
          <w:szCs w:val="28"/>
        </w:rPr>
        <w:t xml:space="preserve"> судебного района ХМАО-Югры</w:t>
      </w:r>
      <w:r>
        <w:rPr>
          <w:sz w:val="28"/>
          <w:szCs w:val="28"/>
        </w:rPr>
        <w:t xml:space="preserve"> по делу об административном правонарушении</w:t>
      </w:r>
      <w:r w:rsidR="00A82137">
        <w:rPr>
          <w:sz w:val="28"/>
          <w:szCs w:val="28"/>
        </w:rPr>
        <w:t xml:space="preserve"> №</w:t>
      </w:r>
      <w:r w:rsidR="002047BF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2047BF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в отношении </w:t>
      </w:r>
      <w:r w:rsidR="00E46CF0">
        <w:rPr>
          <w:sz w:val="28"/>
          <w:szCs w:val="28"/>
        </w:rPr>
        <w:t>Жумабекова С.Д</w:t>
      </w:r>
      <w:r>
        <w:rPr>
          <w:sz w:val="28"/>
          <w:szCs w:val="28"/>
        </w:rPr>
        <w:t xml:space="preserve">., привлеченного к административной ответственности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CA238B">
        <w:rPr>
          <w:sz w:val="28"/>
          <w:szCs w:val="28"/>
        </w:rPr>
        <w:t xml:space="preserve"> к наказанию в виде</w:t>
      </w:r>
      <w:r w:rsidR="00AA6D5B">
        <w:rPr>
          <w:sz w:val="28"/>
          <w:szCs w:val="28"/>
        </w:rPr>
        <w:t xml:space="preserve"> </w:t>
      </w:r>
      <w:r w:rsidR="00AC6684">
        <w:rPr>
          <w:sz w:val="28"/>
          <w:szCs w:val="28"/>
        </w:rPr>
        <w:t>лишения права управления транспортными средствами</w:t>
      </w:r>
      <w:r w:rsidR="00854ECB">
        <w:rPr>
          <w:sz w:val="28"/>
          <w:szCs w:val="28"/>
        </w:rPr>
        <w:t xml:space="preserve">, вступившего в законную силу </w:t>
      </w:r>
      <w:r w:rsidR="002047BF">
        <w:rPr>
          <w:sz w:val="28"/>
          <w:szCs w:val="28"/>
        </w:rPr>
        <w:t>*</w:t>
      </w:r>
      <w:r w:rsidR="0092345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C6684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Жумабекова С.Д. о получении им водительского удостоверения </w:t>
      </w:r>
      <w:r w:rsidR="002047BF">
        <w:rPr>
          <w:sz w:val="28"/>
          <w:szCs w:val="28"/>
        </w:rPr>
        <w:t>*</w:t>
      </w:r>
      <w:r>
        <w:rPr>
          <w:sz w:val="28"/>
          <w:szCs w:val="28"/>
        </w:rPr>
        <w:t>, 17 июля 2024 года;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24437">
        <w:rPr>
          <w:sz w:val="28"/>
          <w:szCs w:val="28"/>
        </w:rPr>
        <w:t xml:space="preserve">видеозаписью с фиксацией момента совершения </w:t>
      </w:r>
      <w:r w:rsidR="00E46CF0">
        <w:rPr>
          <w:color w:val="FF0000"/>
          <w:sz w:val="28"/>
          <w:szCs w:val="28"/>
        </w:rPr>
        <w:t>Жумабековым С.Д</w:t>
      </w:r>
      <w:r w:rsidR="00A24437">
        <w:rPr>
          <w:sz w:val="28"/>
          <w:szCs w:val="28"/>
        </w:rPr>
        <w:t>. административного правонарушения</w:t>
      </w:r>
      <w:r>
        <w:rPr>
          <w:sz w:val="28"/>
          <w:szCs w:val="28"/>
        </w:rPr>
        <w:t xml:space="preserve">; </w:t>
      </w:r>
    </w:p>
    <w:p w:rsidR="004C600C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дислокацией дорожных знаков</w:t>
      </w:r>
      <w:r w:rsidR="00B20964">
        <w:rPr>
          <w:sz w:val="28"/>
          <w:szCs w:val="28"/>
        </w:rPr>
        <w:t xml:space="preserve"> и дорожной разметки на </w:t>
      </w:r>
      <w:r w:rsidR="002047BF">
        <w:rPr>
          <w:sz w:val="28"/>
          <w:szCs w:val="28"/>
        </w:rPr>
        <w:t>*</w:t>
      </w:r>
      <w:r w:rsidR="00045A3B">
        <w:rPr>
          <w:sz w:val="28"/>
          <w:szCs w:val="28"/>
        </w:rPr>
        <w:t xml:space="preserve"> км </w:t>
      </w:r>
      <w:r w:rsidR="00045A3B">
        <w:rPr>
          <w:color w:val="FF0000"/>
          <w:sz w:val="28"/>
          <w:szCs w:val="28"/>
        </w:rPr>
        <w:t xml:space="preserve">автодороги </w:t>
      </w:r>
      <w:r w:rsidR="002047BF">
        <w:rPr>
          <w:color w:val="FF0000"/>
          <w:sz w:val="28"/>
          <w:szCs w:val="28"/>
        </w:rPr>
        <w:t>*</w:t>
      </w:r>
      <w:r w:rsidR="00045A3B">
        <w:rPr>
          <w:color w:val="FF0000"/>
          <w:sz w:val="28"/>
          <w:szCs w:val="28"/>
        </w:rPr>
        <w:t xml:space="preserve"> ХМАО-Югры</w:t>
      </w:r>
      <w:r w:rsidR="00A24437">
        <w:rPr>
          <w:sz w:val="28"/>
          <w:szCs w:val="28"/>
        </w:rPr>
        <w:t>.</w:t>
      </w:r>
    </w:p>
    <w:p w:rsidR="004A7957" w:rsidRPr="004C600C" w:rsidP="004C60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 w:rsidR="00B56311"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E46CF0">
        <w:rPr>
          <w:color w:val="FF0000"/>
          <w:sz w:val="28"/>
          <w:szCs w:val="28"/>
        </w:rPr>
        <w:t>Жумабекова С.Д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повторном совершении администрат</w:t>
      </w:r>
      <w:r>
        <w:rPr>
          <w:sz w:val="28"/>
          <w:szCs w:val="28"/>
        </w:rPr>
        <w:t xml:space="preserve">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 движения, за исключением случаев,</w:t>
      </w:r>
      <w:r>
        <w:rPr>
          <w:sz w:val="28"/>
          <w:szCs w:val="28"/>
        </w:rPr>
        <w:t xml:space="preserve">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RPr="00221DFB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части 5 статьи</w:t>
      </w:r>
      <w:r w:rsidR="00A03436">
        <w:rPr>
          <w:sz w:val="28"/>
          <w:szCs w:val="28"/>
        </w:rPr>
        <w:t xml:space="preserve"> </w:t>
      </w:r>
      <w:r w:rsidR="00B56311">
        <w:rPr>
          <w:sz w:val="28"/>
          <w:szCs w:val="28"/>
        </w:rPr>
        <w:t>12.15</w:t>
      </w:r>
      <w:r w:rsidR="00A03436">
        <w:rPr>
          <w:sz w:val="28"/>
          <w:szCs w:val="28"/>
        </w:rPr>
        <w:t xml:space="preserve">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 2013 года, утверждённый П</w:t>
      </w:r>
      <w:r w:rsidRPr="00221DFB">
        <w:rPr>
          <w:sz w:val="28"/>
          <w:szCs w:val="28"/>
        </w:rPr>
        <w:t>резидиумом Верховного Суда Российской Федерации 5 февраля 2014 года).</w:t>
      </w:r>
    </w:p>
    <w:p w:rsidR="009C61A7" w:rsidRPr="001E5E02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 w:rsidR="0028150B"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</w:t>
      </w:r>
      <w:r w:rsidRPr="001E5E02">
        <w:rPr>
          <w:sz w:val="28"/>
          <w:szCs w:val="28"/>
        </w:rPr>
        <w:t>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C61A7" w:rsidRPr="001E5E02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</w:t>
      </w:r>
      <w:r w:rsidRPr="00BD7B76">
        <w:rPr>
          <w:sz w:val="28"/>
          <w:szCs w:val="28"/>
        </w:rPr>
        <w:t>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 w:rsidR="001230A1">
        <w:rPr>
          <w:sz w:val="28"/>
          <w:szCs w:val="28"/>
        </w:rPr>
        <w:t>постановление</w:t>
      </w:r>
      <w:r w:rsidR="00752477">
        <w:rPr>
          <w:sz w:val="28"/>
          <w:szCs w:val="28"/>
        </w:rPr>
        <w:t>,</w:t>
      </w:r>
      <w:r w:rsidR="001230A1">
        <w:rPr>
          <w:sz w:val="28"/>
          <w:szCs w:val="28"/>
        </w:rPr>
        <w:t xml:space="preserve"> </w:t>
      </w:r>
      <w:r w:rsidR="007105C1">
        <w:rPr>
          <w:sz w:val="28"/>
          <w:szCs w:val="28"/>
        </w:rPr>
        <w:t xml:space="preserve">вынесенное </w:t>
      </w:r>
      <w:r w:rsidR="00A82137">
        <w:rPr>
          <w:sz w:val="28"/>
          <w:szCs w:val="28"/>
        </w:rPr>
        <w:t xml:space="preserve">мировым судьей судебного участка </w:t>
      </w:r>
      <w:r w:rsidR="00AC6684">
        <w:rPr>
          <w:sz w:val="28"/>
          <w:szCs w:val="28"/>
        </w:rPr>
        <w:t>№1 Сургутского судебного района ХМАО-Югры по делу об административном правонарушении №</w:t>
      </w:r>
      <w:r w:rsidR="002047BF">
        <w:rPr>
          <w:sz w:val="28"/>
          <w:szCs w:val="28"/>
        </w:rPr>
        <w:t xml:space="preserve">* от * </w:t>
      </w:r>
      <w:r w:rsidR="000D72C6">
        <w:rPr>
          <w:sz w:val="28"/>
          <w:szCs w:val="28"/>
        </w:rPr>
        <w:t>год</w:t>
      </w:r>
      <w:r w:rsidR="00C71FC9">
        <w:rPr>
          <w:sz w:val="28"/>
          <w:szCs w:val="28"/>
        </w:rPr>
        <w:t>а</w:t>
      </w:r>
      <w:r w:rsidR="00BF43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</w:t>
      </w:r>
      <w:r w:rsidR="00E46CF0">
        <w:rPr>
          <w:color w:val="FF0000"/>
          <w:sz w:val="28"/>
          <w:szCs w:val="28"/>
        </w:rPr>
        <w:t>Жумабекова С.Д</w:t>
      </w:r>
      <w:r w:rsidR="0028150B">
        <w:rPr>
          <w:color w:val="FF0000"/>
          <w:sz w:val="28"/>
          <w:szCs w:val="28"/>
        </w:rPr>
        <w:t xml:space="preserve">. </w:t>
      </w:r>
      <w:r w:rsidR="00BF436C">
        <w:rPr>
          <w:color w:val="FF0000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1E5E02">
        <w:rPr>
          <w:sz w:val="28"/>
          <w:szCs w:val="28"/>
        </w:rPr>
        <w:t>ч</w:t>
      </w:r>
      <w:r>
        <w:rPr>
          <w:sz w:val="28"/>
          <w:szCs w:val="28"/>
        </w:rPr>
        <w:t>аст</w:t>
      </w:r>
      <w:r w:rsidR="00BF436C">
        <w:rPr>
          <w:sz w:val="28"/>
          <w:szCs w:val="28"/>
        </w:rPr>
        <w:t>ью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4 ст</w:t>
      </w:r>
      <w:r>
        <w:rPr>
          <w:sz w:val="28"/>
          <w:szCs w:val="28"/>
        </w:rPr>
        <w:t>атьи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F436C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вступило в законную силу </w:t>
      </w:r>
      <w:r w:rsidR="002047BF">
        <w:rPr>
          <w:sz w:val="28"/>
          <w:szCs w:val="28"/>
        </w:rPr>
        <w:t>*</w:t>
      </w:r>
      <w:r w:rsidR="00645874">
        <w:rPr>
          <w:sz w:val="28"/>
          <w:szCs w:val="28"/>
        </w:rPr>
        <w:t xml:space="preserve"> </w:t>
      </w:r>
      <w:r w:rsidR="00854ECB">
        <w:rPr>
          <w:sz w:val="28"/>
          <w:szCs w:val="28"/>
        </w:rPr>
        <w:t>года</w:t>
      </w:r>
      <w:r w:rsidR="00EC7654"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а</w:t>
      </w:r>
      <w:r w:rsidR="00AC6684">
        <w:rPr>
          <w:sz w:val="28"/>
          <w:szCs w:val="28"/>
        </w:rPr>
        <w:t xml:space="preserve"> водительское удостоверение получено</w:t>
      </w:r>
      <w:r w:rsidRPr="001E5E02">
        <w:rPr>
          <w:sz w:val="28"/>
          <w:szCs w:val="28"/>
        </w:rPr>
        <w:t xml:space="preserve"> </w:t>
      </w:r>
      <w:r w:rsidR="00E46CF0">
        <w:rPr>
          <w:color w:val="FF0000"/>
          <w:sz w:val="28"/>
          <w:szCs w:val="28"/>
        </w:rPr>
        <w:t>Жумабеков</w:t>
      </w:r>
      <w:r w:rsidR="00AC6684">
        <w:rPr>
          <w:color w:val="FF0000"/>
          <w:sz w:val="28"/>
          <w:szCs w:val="28"/>
        </w:rPr>
        <w:t>ым</w:t>
      </w:r>
      <w:r w:rsidR="00E46CF0">
        <w:rPr>
          <w:color w:val="FF0000"/>
          <w:sz w:val="28"/>
          <w:szCs w:val="28"/>
        </w:rPr>
        <w:t xml:space="preserve"> С.Д</w:t>
      </w:r>
      <w:r w:rsidR="0028150B">
        <w:rPr>
          <w:color w:val="FF0000"/>
          <w:sz w:val="28"/>
          <w:szCs w:val="28"/>
        </w:rPr>
        <w:t>.</w:t>
      </w:r>
      <w:r w:rsidR="00A03436">
        <w:rPr>
          <w:color w:val="FF0000"/>
          <w:sz w:val="28"/>
          <w:szCs w:val="28"/>
        </w:rPr>
        <w:t xml:space="preserve"> </w:t>
      </w:r>
      <w:r w:rsidR="00AC6684">
        <w:rPr>
          <w:color w:val="FF0000"/>
          <w:sz w:val="28"/>
          <w:szCs w:val="28"/>
        </w:rPr>
        <w:t xml:space="preserve"> 11 июля 2024 года, Жумабеков С.Д. </w:t>
      </w:r>
      <w:r w:rsidRPr="001E5E02">
        <w:rPr>
          <w:sz w:val="28"/>
          <w:szCs w:val="28"/>
        </w:rPr>
        <w:t xml:space="preserve">повторно совершает выезд в нарушение Правил дорожного движения </w:t>
      </w:r>
      <w:r w:rsidR="00E0032C">
        <w:rPr>
          <w:sz w:val="28"/>
          <w:szCs w:val="28"/>
        </w:rPr>
        <w:t>Р</w:t>
      </w:r>
      <w:r w:rsidR="00923459">
        <w:rPr>
          <w:sz w:val="28"/>
          <w:szCs w:val="28"/>
        </w:rPr>
        <w:t xml:space="preserve">оссийской </w:t>
      </w:r>
      <w:r w:rsidR="00E0032C">
        <w:rPr>
          <w:sz w:val="28"/>
          <w:szCs w:val="28"/>
        </w:rPr>
        <w:t>Ф</w:t>
      </w:r>
      <w:r w:rsidR="00923459">
        <w:rPr>
          <w:sz w:val="28"/>
          <w:szCs w:val="28"/>
        </w:rPr>
        <w:t>едерации</w:t>
      </w:r>
      <w:r w:rsidR="00E0032C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на полосу, предназначенную для встречного движения</w:t>
      </w:r>
      <w:r w:rsidR="00EC7654">
        <w:rPr>
          <w:sz w:val="28"/>
          <w:szCs w:val="28"/>
        </w:rPr>
        <w:t xml:space="preserve"> </w:t>
      </w:r>
      <w:r w:rsidR="00E46CF0">
        <w:rPr>
          <w:sz w:val="28"/>
          <w:szCs w:val="28"/>
        </w:rPr>
        <w:t>29 мая 2025</w:t>
      </w:r>
      <w:r w:rsidR="00EC7654">
        <w:rPr>
          <w:sz w:val="28"/>
          <w:szCs w:val="28"/>
        </w:rPr>
        <w:t xml:space="preserve"> года</w:t>
      </w:r>
      <w:r w:rsidRPr="001E5E02">
        <w:rPr>
          <w:sz w:val="28"/>
          <w:szCs w:val="28"/>
        </w:rPr>
        <w:t xml:space="preserve">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админист</w:t>
      </w:r>
      <w:r w:rsidRPr="00516C01">
        <w:rPr>
          <w:sz w:val="28"/>
          <w:szCs w:val="28"/>
        </w:rPr>
        <w:t>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A24437">
        <w:rPr>
          <w:sz w:val="28"/>
          <w:szCs w:val="28"/>
        </w:rPr>
        <w:t xml:space="preserve">его 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F25709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9C61A7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E46CF0">
        <w:rPr>
          <w:color w:val="FF0000"/>
          <w:sz w:val="28"/>
          <w:szCs w:val="28"/>
        </w:rPr>
        <w:t>Жумабекову С.Д</w:t>
      </w:r>
      <w:r w:rsidR="0028150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мировой судья учитывает характер совершенного правонарушении.</w:t>
      </w:r>
    </w:p>
    <w:p w:rsidR="00FC1E08" w:rsidP="00FC1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752477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</w:t>
      </w:r>
      <w:r w:rsidRPr="00D26A3F">
        <w:rPr>
          <w:sz w:val="28"/>
          <w:szCs w:val="28"/>
        </w:rPr>
        <w:t>и</w:t>
      </w:r>
      <w:r w:rsidR="00572DB4">
        <w:rPr>
          <w:sz w:val="28"/>
          <w:szCs w:val="28"/>
        </w:rPr>
        <w:t>х</w:t>
      </w:r>
      <w:r>
        <w:rPr>
          <w:sz w:val="28"/>
          <w:szCs w:val="28"/>
        </w:rPr>
        <w:t xml:space="preserve"> ад</w:t>
      </w:r>
      <w:r w:rsidR="00384888">
        <w:rPr>
          <w:sz w:val="28"/>
          <w:szCs w:val="28"/>
        </w:rPr>
        <w:t>министративную ответственность,</w:t>
      </w:r>
      <w:r w:rsidR="002E07EA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по делу не установлено</w:t>
      </w:r>
      <w:r w:rsidR="008B0E54">
        <w:rPr>
          <w:sz w:val="28"/>
          <w:szCs w:val="28"/>
        </w:rPr>
        <w:t xml:space="preserve">.   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 xml:space="preserve">за совершение административного правонарушения назначается в пределах, установленных законом, </w:t>
      </w:r>
      <w:r w:rsidRPr="00AF35EA">
        <w:rPr>
          <w:sz w:val="28"/>
          <w:szCs w:val="28"/>
        </w:rPr>
        <w:t xml:space="preserve">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AC6684">
        <w:rPr>
          <w:sz w:val="28"/>
          <w:szCs w:val="28"/>
        </w:rPr>
        <w:t>В соответствии с частью 5 статьи 12.15 Кодекса Российской Федерации об административных правона</w:t>
      </w:r>
      <w:r w:rsidRPr="00AC6684">
        <w:rPr>
          <w:sz w:val="28"/>
          <w:szCs w:val="28"/>
        </w:rPr>
        <w:t>рушениях за повторное совершение административного правонарушения, предусмотренного частью 4 статьи 12.15 Кодекса Российской Федерации об административных правонарушениях предусмотрено наказание в виде влечет лишение права управления транспортными средства</w:t>
      </w:r>
      <w:r w:rsidRPr="00AC6684">
        <w:rPr>
          <w:sz w:val="28"/>
          <w:szCs w:val="28"/>
        </w:rPr>
        <w:t>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</w:t>
      </w:r>
      <w:r w:rsidRPr="00AC6684">
        <w:rPr>
          <w:sz w:val="28"/>
          <w:szCs w:val="28"/>
        </w:rPr>
        <w:t xml:space="preserve"> административного штрафа в размере семи тысяч пятисот рублей</w:t>
      </w:r>
      <w:r w:rsidRPr="00AF35EA" w:rsidR="005E7EE1">
        <w:rPr>
          <w:sz w:val="28"/>
          <w:szCs w:val="28"/>
        </w:rPr>
        <w:t>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частью 5статьи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276414">
      <w:pPr>
        <w:pStyle w:val="BodyText"/>
        <w:ind w:firstLine="720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</w:rPr>
        <w:t>Жума</w:t>
      </w:r>
      <w:r>
        <w:rPr>
          <w:sz w:val="28"/>
        </w:rPr>
        <w:t>бекова Серика Даулетбековича</w:t>
      </w:r>
      <w:r w:rsidR="007105C1">
        <w:rPr>
          <w:sz w:val="28"/>
          <w:szCs w:val="28"/>
        </w:rPr>
        <w:t xml:space="preserve"> </w:t>
      </w:r>
      <w:r w:rsidR="005E7EE1">
        <w:rPr>
          <w:sz w:val="28"/>
          <w:szCs w:val="28"/>
        </w:rPr>
        <w:t xml:space="preserve">признать виновным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5E7EE1">
        <w:rPr>
          <w:sz w:val="28"/>
          <w:szCs w:val="28"/>
        </w:rPr>
        <w:t xml:space="preserve"> и назначить ему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>Разъяснить, что в соответствии со ст</w:t>
      </w:r>
      <w:r w:rsidRPr="009E1DB4">
        <w:rPr>
          <w:sz w:val="28"/>
          <w:szCs w:val="28"/>
        </w:rPr>
        <w:t xml:space="preserve">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</w:t>
      </w:r>
      <w:r w:rsidRPr="009E1DB4">
        <w:rPr>
          <w:sz w:val="28"/>
          <w:szCs w:val="28"/>
        </w:rPr>
        <w:t>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D569C5">
        <w:rPr>
          <w:sz w:val="28"/>
          <w:szCs w:val="28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 w:rsidRPr="00D569C5">
        <w:rPr>
          <w:sz w:val="28"/>
          <w:szCs w:val="28"/>
        </w:rPr>
        <w:t xml:space="preserve">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</w:t>
      </w:r>
      <w:r w:rsidRPr="00D569C5">
        <w:rPr>
          <w:sz w:val="28"/>
          <w:szCs w:val="28"/>
        </w:rPr>
        <w:t>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Повторное соверше</w:t>
      </w:r>
      <w:r>
        <w:rPr>
          <w:color w:val="000000"/>
          <w:sz w:val="28"/>
          <w:szCs w:val="28"/>
        </w:rPr>
        <w:t xml:space="preserve">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 xml:space="preserve">статьи 12.7 Кодекса Российской Федерации об </w:t>
      </w:r>
      <w:r w:rsidRPr="008B4423">
        <w:rPr>
          <w:color w:val="000000"/>
          <w:sz w:val="28"/>
          <w:szCs w:val="28"/>
        </w:rPr>
        <w:t>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24B0B">
        <w:rPr>
          <w:color w:val="FF0000"/>
          <w:sz w:val="28"/>
          <w:szCs w:val="28"/>
        </w:rPr>
        <w:t>№</w:t>
      </w:r>
      <w:r>
        <w:rPr>
          <w:color w:val="FF0000"/>
          <w:sz w:val="28"/>
          <w:szCs w:val="28"/>
        </w:rPr>
        <w:t>1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</w:t>
      </w:r>
      <w:r>
        <w:rPr>
          <w:sz w:val="28"/>
          <w:szCs w:val="28"/>
        </w:rPr>
        <w:t xml:space="preserve">-Мансийского автономного округа-Югры либо непосредственно в суд, уполномоченный рассматривать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>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276414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Л.Г. Волкова</w:t>
      </w:r>
    </w:p>
    <w:sectPr w:rsidSect="00752477">
      <w:headerReference w:type="default" r:id="rId13"/>
      <w:footerReference w:type="default" r:id="rId1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3679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3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96D7D"/>
    <w:rsid w:val="000A0E8E"/>
    <w:rsid w:val="000A61C8"/>
    <w:rsid w:val="000B7D41"/>
    <w:rsid w:val="000C041B"/>
    <w:rsid w:val="000C2E9D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10C42"/>
    <w:rsid w:val="001230A1"/>
    <w:rsid w:val="00124B0B"/>
    <w:rsid w:val="00164303"/>
    <w:rsid w:val="0017413D"/>
    <w:rsid w:val="00176CA3"/>
    <w:rsid w:val="00182F71"/>
    <w:rsid w:val="00197729"/>
    <w:rsid w:val="001A0746"/>
    <w:rsid w:val="001A23FC"/>
    <w:rsid w:val="001A2AA2"/>
    <w:rsid w:val="001A4DAC"/>
    <w:rsid w:val="001E5E02"/>
    <w:rsid w:val="001F6353"/>
    <w:rsid w:val="0020379F"/>
    <w:rsid w:val="002047BF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B1A74"/>
    <w:rsid w:val="003D0000"/>
    <w:rsid w:val="003D496D"/>
    <w:rsid w:val="003E091C"/>
    <w:rsid w:val="003E59BB"/>
    <w:rsid w:val="00420304"/>
    <w:rsid w:val="00427B20"/>
    <w:rsid w:val="00427B34"/>
    <w:rsid w:val="0044029B"/>
    <w:rsid w:val="00460EF9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5EFA"/>
    <w:rsid w:val="00512EC1"/>
    <w:rsid w:val="00516C01"/>
    <w:rsid w:val="0052060F"/>
    <w:rsid w:val="005370B4"/>
    <w:rsid w:val="00541A4A"/>
    <w:rsid w:val="00541C1C"/>
    <w:rsid w:val="00545324"/>
    <w:rsid w:val="0055410F"/>
    <w:rsid w:val="005571CB"/>
    <w:rsid w:val="0056221B"/>
    <w:rsid w:val="00572DB4"/>
    <w:rsid w:val="00581175"/>
    <w:rsid w:val="005860DC"/>
    <w:rsid w:val="005917F9"/>
    <w:rsid w:val="00594DF8"/>
    <w:rsid w:val="005B3159"/>
    <w:rsid w:val="005B3C92"/>
    <w:rsid w:val="005C12C7"/>
    <w:rsid w:val="005C16DB"/>
    <w:rsid w:val="005C3206"/>
    <w:rsid w:val="005D2B37"/>
    <w:rsid w:val="005E739B"/>
    <w:rsid w:val="005E7EE1"/>
    <w:rsid w:val="006133E9"/>
    <w:rsid w:val="00623A52"/>
    <w:rsid w:val="0062711C"/>
    <w:rsid w:val="00637435"/>
    <w:rsid w:val="00645874"/>
    <w:rsid w:val="006466AD"/>
    <w:rsid w:val="00666FB5"/>
    <w:rsid w:val="006A7A2E"/>
    <w:rsid w:val="006B1B68"/>
    <w:rsid w:val="006B1E81"/>
    <w:rsid w:val="006B5B7A"/>
    <w:rsid w:val="006B6DAD"/>
    <w:rsid w:val="006C1A31"/>
    <w:rsid w:val="006C255E"/>
    <w:rsid w:val="007105C1"/>
    <w:rsid w:val="00715C7F"/>
    <w:rsid w:val="00723719"/>
    <w:rsid w:val="0073739D"/>
    <w:rsid w:val="00747F32"/>
    <w:rsid w:val="0075054D"/>
    <w:rsid w:val="00752477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8F430F"/>
    <w:rsid w:val="00903E31"/>
    <w:rsid w:val="00905A85"/>
    <w:rsid w:val="00912993"/>
    <w:rsid w:val="0092248A"/>
    <w:rsid w:val="00923459"/>
    <w:rsid w:val="0092429E"/>
    <w:rsid w:val="00927829"/>
    <w:rsid w:val="00934D80"/>
    <w:rsid w:val="00945230"/>
    <w:rsid w:val="0098513F"/>
    <w:rsid w:val="009A0AD5"/>
    <w:rsid w:val="009C2387"/>
    <w:rsid w:val="009C61A7"/>
    <w:rsid w:val="009D4476"/>
    <w:rsid w:val="009E1DB4"/>
    <w:rsid w:val="00A03436"/>
    <w:rsid w:val="00A10ACC"/>
    <w:rsid w:val="00A11FDF"/>
    <w:rsid w:val="00A16035"/>
    <w:rsid w:val="00A24437"/>
    <w:rsid w:val="00A4612E"/>
    <w:rsid w:val="00A561E9"/>
    <w:rsid w:val="00A65BEE"/>
    <w:rsid w:val="00A735E2"/>
    <w:rsid w:val="00A74AD2"/>
    <w:rsid w:val="00A77323"/>
    <w:rsid w:val="00A82137"/>
    <w:rsid w:val="00AA047C"/>
    <w:rsid w:val="00AA6D5B"/>
    <w:rsid w:val="00AB044C"/>
    <w:rsid w:val="00AB5CC6"/>
    <w:rsid w:val="00AC3C74"/>
    <w:rsid w:val="00AC6684"/>
    <w:rsid w:val="00AD6503"/>
    <w:rsid w:val="00AE43C0"/>
    <w:rsid w:val="00AE5E73"/>
    <w:rsid w:val="00AF35EA"/>
    <w:rsid w:val="00B20964"/>
    <w:rsid w:val="00B300DB"/>
    <w:rsid w:val="00B32ECA"/>
    <w:rsid w:val="00B56311"/>
    <w:rsid w:val="00B659E4"/>
    <w:rsid w:val="00B667AF"/>
    <w:rsid w:val="00B72330"/>
    <w:rsid w:val="00BA4E9D"/>
    <w:rsid w:val="00BC01B0"/>
    <w:rsid w:val="00BD0604"/>
    <w:rsid w:val="00BD7B76"/>
    <w:rsid w:val="00BD7F3F"/>
    <w:rsid w:val="00BE0611"/>
    <w:rsid w:val="00BE395B"/>
    <w:rsid w:val="00BF436C"/>
    <w:rsid w:val="00C36E29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AD3"/>
    <w:rsid w:val="00DA6C05"/>
    <w:rsid w:val="00DD5DC7"/>
    <w:rsid w:val="00DD6711"/>
    <w:rsid w:val="00DF32A8"/>
    <w:rsid w:val="00E0032C"/>
    <w:rsid w:val="00E03436"/>
    <w:rsid w:val="00E2076B"/>
    <w:rsid w:val="00E2542A"/>
    <w:rsid w:val="00E36EB9"/>
    <w:rsid w:val="00E37286"/>
    <w:rsid w:val="00E4351E"/>
    <w:rsid w:val="00E441DC"/>
    <w:rsid w:val="00E44874"/>
    <w:rsid w:val="00E46CF0"/>
    <w:rsid w:val="00E65F16"/>
    <w:rsid w:val="00E663D2"/>
    <w:rsid w:val="00E95C6F"/>
    <w:rsid w:val="00EC7654"/>
    <w:rsid w:val="00EC7C7C"/>
    <w:rsid w:val="00EE0419"/>
    <w:rsid w:val="00F00B3B"/>
    <w:rsid w:val="00F10F27"/>
    <w:rsid w:val="00F132EA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C1E08"/>
    <w:rsid w:val="00FC63C8"/>
    <w:rsid w:val="00FD32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12" TargetMode="External" /><Relationship Id="rId11" Type="http://schemas.openxmlformats.org/officeDocument/2006/relationships/hyperlink" Target="garantF1://12025267.121503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5102" TargetMode="External" /><Relationship Id="rId6" Type="http://schemas.openxmlformats.org/officeDocument/2006/relationships/hyperlink" Target="garantF1://12025267.25103" TargetMode="External" /><Relationship Id="rId7" Type="http://schemas.openxmlformats.org/officeDocument/2006/relationships/hyperlink" Target="garantF1://1685378.1402" TargetMode="External" /><Relationship Id="rId8" Type="http://schemas.openxmlformats.org/officeDocument/2006/relationships/hyperlink" Target="http://arbitr.garant.ru/document?id=1205770&amp;sub=100012" TargetMode="External" /><Relationship Id="rId9" Type="http://schemas.openxmlformats.org/officeDocument/2006/relationships/hyperlink" Target="garantF1://1205770.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BB2F-3063-4B50-A958-B41A09AC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